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B3" w:rsidRPr="002203F5" w:rsidRDefault="00AC60B3" w:rsidP="00AC60B3">
      <w:r w:rsidRPr="00175B56">
        <w:rPr>
          <w:sz w:val="22"/>
          <w:szCs w:val="22"/>
        </w:rPr>
        <w:t xml:space="preserve">Stichting Manege De Raam, sinds </w:t>
      </w:r>
      <w:smartTag w:uri="urn:schemas-microsoft-com:office:smarttags" w:element="date">
        <w:smartTagPr>
          <w:attr w:name="Year" w:val="1983"/>
          <w:attr w:name="Day" w:val="26"/>
          <w:attr w:name="Month" w:val="9"/>
          <w:attr w:name="ls" w:val="trans"/>
        </w:smartTagPr>
        <w:r w:rsidRPr="00175B56">
          <w:rPr>
            <w:sz w:val="22"/>
            <w:szCs w:val="22"/>
          </w:rPr>
          <w:t>26 september 1983</w:t>
        </w:r>
      </w:smartTag>
      <w:r>
        <w:rPr>
          <w:sz w:val="22"/>
          <w:szCs w:val="22"/>
        </w:rPr>
        <w:tab/>
      </w:r>
      <w:r w:rsidRPr="00175B56">
        <w:rPr>
          <w:sz w:val="22"/>
          <w:szCs w:val="22"/>
        </w:rPr>
        <w:t>Secretariaat Nicole van Schaik</w:t>
      </w:r>
      <w:r w:rsidRPr="00175B56">
        <w:rPr>
          <w:sz w:val="22"/>
          <w:szCs w:val="22"/>
        </w:rPr>
        <w:tab/>
      </w:r>
    </w:p>
    <w:p w:rsidR="00AC60B3" w:rsidRPr="00175B56" w:rsidRDefault="00AC60B3" w:rsidP="00AC60B3">
      <w:pPr>
        <w:rPr>
          <w:sz w:val="22"/>
          <w:szCs w:val="22"/>
        </w:rPr>
      </w:pPr>
      <w:r>
        <w:rPr>
          <w:sz w:val="22"/>
          <w:szCs w:val="22"/>
        </w:rPr>
        <w:t>Beheerder van Manege D’n Perdenbak</w:t>
      </w:r>
      <w:r>
        <w:rPr>
          <w:sz w:val="22"/>
          <w:szCs w:val="22"/>
        </w:rPr>
        <w:tab/>
      </w:r>
      <w:r>
        <w:rPr>
          <w:sz w:val="22"/>
          <w:szCs w:val="22"/>
        </w:rPr>
        <w:tab/>
      </w:r>
      <w:r>
        <w:rPr>
          <w:sz w:val="22"/>
          <w:szCs w:val="22"/>
        </w:rPr>
        <w:tab/>
      </w:r>
      <w:r w:rsidRPr="00175B56">
        <w:rPr>
          <w:sz w:val="22"/>
          <w:szCs w:val="22"/>
        </w:rPr>
        <w:t>Achterbosch 9</w:t>
      </w:r>
    </w:p>
    <w:p w:rsidR="00AC60B3" w:rsidRPr="00175B56" w:rsidRDefault="00AC60B3" w:rsidP="00AC60B3">
      <w:pPr>
        <w:rPr>
          <w:sz w:val="22"/>
          <w:szCs w:val="22"/>
          <w:lang w:val="en-GB"/>
        </w:rPr>
      </w:pPr>
      <w:r>
        <w:rPr>
          <w:sz w:val="22"/>
          <w:szCs w:val="22"/>
        </w:rPr>
        <w:tab/>
      </w:r>
      <w:r>
        <w:rPr>
          <w:sz w:val="22"/>
          <w:szCs w:val="22"/>
        </w:rPr>
        <w:tab/>
      </w:r>
      <w:r>
        <w:rPr>
          <w:sz w:val="22"/>
          <w:szCs w:val="22"/>
          <w:lang w:val="en-GB"/>
        </w:rPr>
        <w:t>Provinciale weg 26</w:t>
      </w:r>
      <w:r w:rsidRPr="00762D0B">
        <w:rPr>
          <w:sz w:val="22"/>
          <w:szCs w:val="22"/>
          <w:lang w:val="en-GB"/>
        </w:rPr>
        <w:tab/>
      </w:r>
      <w:r w:rsidRPr="00762D0B">
        <w:rPr>
          <w:sz w:val="22"/>
          <w:szCs w:val="22"/>
          <w:lang w:val="en-GB"/>
        </w:rPr>
        <w:tab/>
      </w:r>
      <w:r w:rsidRPr="00762D0B">
        <w:rPr>
          <w:sz w:val="22"/>
          <w:szCs w:val="22"/>
          <w:lang w:val="en-GB"/>
        </w:rPr>
        <w:tab/>
      </w:r>
      <w:r w:rsidRPr="00175B56">
        <w:rPr>
          <w:sz w:val="22"/>
          <w:szCs w:val="22"/>
          <w:lang w:val="en-GB"/>
        </w:rPr>
        <w:t>5737 PP Lieshout</w:t>
      </w:r>
    </w:p>
    <w:p w:rsidR="00AC60B3" w:rsidRDefault="00AC60B3" w:rsidP="00AC60B3">
      <w:pPr>
        <w:rPr>
          <w:sz w:val="22"/>
          <w:szCs w:val="22"/>
          <w:lang w:val="en-GB"/>
        </w:rPr>
      </w:pPr>
      <w:r>
        <w:rPr>
          <w:sz w:val="22"/>
          <w:szCs w:val="22"/>
          <w:lang w:val="en-GB"/>
        </w:rPr>
        <w:tab/>
      </w:r>
      <w:r>
        <w:rPr>
          <w:sz w:val="22"/>
          <w:szCs w:val="22"/>
          <w:lang w:val="en-GB"/>
        </w:rPr>
        <w:tab/>
        <w:t>5737 GH  Lieshout</w:t>
      </w:r>
      <w:r>
        <w:rPr>
          <w:sz w:val="22"/>
          <w:szCs w:val="22"/>
          <w:lang w:val="en-GB"/>
        </w:rPr>
        <w:tab/>
      </w:r>
      <w:r>
        <w:rPr>
          <w:sz w:val="22"/>
          <w:szCs w:val="22"/>
          <w:lang w:val="en-GB"/>
        </w:rPr>
        <w:tab/>
      </w:r>
      <w:r>
        <w:rPr>
          <w:sz w:val="22"/>
          <w:szCs w:val="22"/>
          <w:lang w:val="en-GB"/>
        </w:rPr>
        <w:tab/>
      </w:r>
      <w:r w:rsidRPr="00175B56">
        <w:rPr>
          <w:sz w:val="22"/>
          <w:szCs w:val="22"/>
          <w:lang w:val="en-GB"/>
        </w:rPr>
        <w:t>Tel. 0499-423664/06-27395416</w:t>
      </w:r>
    </w:p>
    <w:p w:rsidR="00AC60B3" w:rsidRPr="00175B56" w:rsidRDefault="00AC60B3" w:rsidP="00AC60B3">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Rabobank 12.89.20.939</w:t>
      </w:r>
    </w:p>
    <w:p w:rsidR="00AC60B3" w:rsidRPr="002203F5" w:rsidRDefault="00AC60B3" w:rsidP="00AC60B3">
      <w:pPr>
        <w:rPr>
          <w:sz w:val="22"/>
          <w:szCs w:val="22"/>
          <w:lang w:val="en-GB"/>
        </w:rPr>
      </w:pPr>
      <w:r w:rsidRPr="00175B56">
        <w:rPr>
          <w:sz w:val="22"/>
          <w:szCs w:val="22"/>
          <w:lang w:val="en-GB"/>
        </w:rPr>
        <w:tab/>
      </w:r>
      <w:r w:rsidRPr="00175B56">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Pr="002203F5">
        <w:rPr>
          <w:sz w:val="22"/>
          <w:szCs w:val="22"/>
          <w:lang w:val="en-GB"/>
        </w:rPr>
        <w:t xml:space="preserve">E-mail </w:t>
      </w:r>
      <w:hyperlink r:id="rId5" w:history="1">
        <w:r w:rsidRPr="002203F5">
          <w:rPr>
            <w:rStyle w:val="Hyperlink"/>
            <w:color w:val="auto"/>
            <w:sz w:val="22"/>
            <w:szCs w:val="22"/>
            <w:u w:val="none"/>
            <w:lang w:val="en-GB"/>
          </w:rPr>
          <w:t>Stichtingderaam@live.nl</w:t>
        </w:r>
      </w:hyperlink>
    </w:p>
    <w:p w:rsidR="00AC60B3" w:rsidRPr="002203F5" w:rsidRDefault="00AC60B3" w:rsidP="00AC60B3">
      <w:pPr>
        <w:rPr>
          <w:sz w:val="22"/>
          <w:szCs w:val="22"/>
        </w:rPr>
      </w:pPr>
      <w:r w:rsidRPr="002203F5">
        <w:rPr>
          <w:sz w:val="22"/>
          <w:szCs w:val="22"/>
          <w:lang w:val="en-GB"/>
        </w:rPr>
        <w:tab/>
      </w:r>
      <w:r w:rsidRPr="002203F5">
        <w:rPr>
          <w:sz w:val="22"/>
          <w:szCs w:val="22"/>
          <w:lang w:val="en-GB"/>
        </w:rPr>
        <w:tab/>
      </w:r>
      <w:r w:rsidRPr="002203F5">
        <w:rPr>
          <w:sz w:val="22"/>
          <w:szCs w:val="22"/>
          <w:lang w:val="en-GB"/>
        </w:rPr>
        <w:tab/>
      </w:r>
      <w:r w:rsidRPr="002203F5">
        <w:rPr>
          <w:sz w:val="22"/>
          <w:szCs w:val="22"/>
          <w:lang w:val="en-GB"/>
        </w:rPr>
        <w:tab/>
      </w:r>
      <w:r w:rsidRPr="002203F5">
        <w:rPr>
          <w:sz w:val="22"/>
          <w:szCs w:val="22"/>
          <w:lang w:val="en-GB"/>
        </w:rPr>
        <w:tab/>
      </w:r>
      <w:r w:rsidRPr="002203F5">
        <w:rPr>
          <w:sz w:val="22"/>
          <w:szCs w:val="22"/>
          <w:lang w:val="en-GB"/>
        </w:rPr>
        <w:tab/>
      </w:r>
      <w:r w:rsidRPr="002203F5">
        <w:rPr>
          <w:sz w:val="22"/>
          <w:szCs w:val="22"/>
          <w:lang w:val="en-GB"/>
        </w:rPr>
        <w:tab/>
      </w:r>
      <w:r w:rsidRPr="0083295E">
        <w:rPr>
          <w:sz w:val="22"/>
          <w:szCs w:val="22"/>
        </w:rPr>
        <w:t>Site: www.stichtingderaam.nl</w:t>
      </w:r>
    </w:p>
    <w:p w:rsidR="00AC60B3" w:rsidRPr="002203F5" w:rsidRDefault="00AC60B3" w:rsidP="00AC60B3">
      <w:pPr>
        <w:rPr>
          <w:sz w:val="22"/>
          <w:szCs w:val="22"/>
        </w:rPr>
      </w:pPr>
    </w:p>
    <w:p w:rsidR="00AC60B3" w:rsidRDefault="00AC60B3" w:rsidP="00AC60B3">
      <w:pPr>
        <w:rPr>
          <w:sz w:val="22"/>
          <w:szCs w:val="22"/>
        </w:rPr>
      </w:pPr>
    </w:p>
    <w:p w:rsidR="00AC60B3" w:rsidRDefault="00AC60B3" w:rsidP="00AC60B3">
      <w:pPr>
        <w:rPr>
          <w:b/>
          <w:sz w:val="28"/>
          <w:szCs w:val="28"/>
        </w:rPr>
      </w:pPr>
      <w:r>
        <w:rPr>
          <w:b/>
          <w:sz w:val="28"/>
          <w:szCs w:val="28"/>
        </w:rPr>
        <w:t>Huishoudelijk Reglement Manege De Raam</w:t>
      </w:r>
      <w:r>
        <w:rPr>
          <w:b/>
          <w:sz w:val="28"/>
          <w:szCs w:val="28"/>
        </w:rPr>
        <w:tab/>
      </w:r>
      <w:r>
        <w:rPr>
          <w:b/>
          <w:sz w:val="28"/>
          <w:szCs w:val="28"/>
        </w:rPr>
        <w:tab/>
        <w:t>oktober 2015</w:t>
      </w:r>
    </w:p>
    <w:p w:rsidR="00AC60B3" w:rsidRDefault="00AC60B3" w:rsidP="00AC60B3">
      <w:pPr>
        <w:rPr>
          <w:b/>
          <w:sz w:val="28"/>
          <w:szCs w:val="28"/>
        </w:rPr>
      </w:pPr>
    </w:p>
    <w:p w:rsidR="00AC60B3" w:rsidRDefault="00AC60B3" w:rsidP="00AC60B3">
      <w:pPr>
        <w:numPr>
          <w:ilvl w:val="0"/>
          <w:numId w:val="1"/>
        </w:numPr>
      </w:pPr>
      <w:r>
        <w:t>Iedereen die in de Manege paard of pony rijdt, dient zich te houden aan het reglement voor rijbaanregels, deze zijn uitgeplakt in de manege.</w:t>
      </w:r>
    </w:p>
    <w:p w:rsidR="00AC60B3" w:rsidRDefault="00AC60B3" w:rsidP="00AC60B3">
      <w:pPr>
        <w:numPr>
          <w:ilvl w:val="0"/>
          <w:numId w:val="1"/>
        </w:numPr>
      </w:pPr>
      <w:r>
        <w:t>Iedereen is verplicht de mest van zijn/haar paard of pony zo snel mogelijk op te ruimen, dit ivm onze nieuwe bodem binnen per oktober 2014, echter ook onze buitenbak houden wij graag schoon en netjes.</w:t>
      </w:r>
    </w:p>
    <w:p w:rsidR="00AC60B3" w:rsidRDefault="00AC60B3" w:rsidP="00AC60B3">
      <w:pPr>
        <w:numPr>
          <w:ilvl w:val="0"/>
          <w:numId w:val="1"/>
        </w:numPr>
      </w:pPr>
      <w:r>
        <w:t>De Stichting heeft haar tarieven beschreven in haar informatie blaadje, deze is op te vragen bij het secretariaat, en is aanwezig in de Manege.</w:t>
      </w:r>
    </w:p>
    <w:p w:rsidR="00AC60B3" w:rsidRDefault="00AC60B3" w:rsidP="00AC60B3">
      <w:pPr>
        <w:numPr>
          <w:ilvl w:val="0"/>
          <w:numId w:val="1"/>
        </w:numPr>
      </w:pPr>
      <w:r>
        <w:t>Voor gebruik/huren van losse uren in de Manege kunt u zich wenden tot Mevr. Annemarie van den Hurk, tel. 06-13208923.</w:t>
      </w:r>
    </w:p>
    <w:p w:rsidR="00AC60B3" w:rsidRDefault="00AC60B3" w:rsidP="00AC60B3">
      <w:pPr>
        <w:numPr>
          <w:ilvl w:val="0"/>
          <w:numId w:val="1"/>
        </w:numPr>
      </w:pPr>
      <w:r>
        <w:t>Voor andere vormen van huur van de Manege, kunt u zich wenden tot Mevr. Nicole van Schaik, tel 06-27395416.</w:t>
      </w:r>
      <w:r w:rsidRPr="00130500">
        <w:t xml:space="preserve"> </w:t>
      </w:r>
    </w:p>
    <w:p w:rsidR="00AC60B3" w:rsidRDefault="00AC60B3" w:rsidP="00AC60B3">
      <w:pPr>
        <w:numPr>
          <w:ilvl w:val="0"/>
          <w:numId w:val="1"/>
        </w:numPr>
      </w:pPr>
      <w:r>
        <w:t>Er zijn beveiligingscamera’s opgehangen in de Manege, die beelden maken. Wij willen hiermee mogelijke inbraken voorkomen en tevens kunnen wij registreren wie en hoelang er gebruikt maakt van de Manege.</w:t>
      </w:r>
    </w:p>
    <w:p w:rsidR="00AC60B3" w:rsidRDefault="00AC60B3" w:rsidP="00AC60B3">
      <w:pPr>
        <w:numPr>
          <w:ilvl w:val="0"/>
          <w:numId w:val="1"/>
        </w:numPr>
      </w:pPr>
      <w:r>
        <w:t>Misbruik of het niet melden van gebruik van de Manege wordt bestraft door het in rekening brengen van dubbele huur per persoon die geregistreerd word, wordt deze rekening niet voldaan, dan volgt inbeslagname van de sleutel.</w:t>
      </w:r>
    </w:p>
    <w:p w:rsidR="00AC60B3" w:rsidRDefault="00AC60B3" w:rsidP="00AC60B3">
      <w:pPr>
        <w:numPr>
          <w:ilvl w:val="0"/>
          <w:numId w:val="1"/>
        </w:numPr>
      </w:pPr>
      <w:r>
        <w:t>In het vervolg komt er onder rekeningen van de Stichting het volgende te staan: “Graag betaling binnen 14 dagen, mocht het bedrag niet door ons zijn ontvangen, dan sturen wij een herinnering en wordt er per herinnering € 5,-- administratie kosten in rekening gebracht.”</w:t>
      </w:r>
    </w:p>
    <w:p w:rsidR="00AC60B3" w:rsidRDefault="00AC60B3" w:rsidP="00AC60B3">
      <w:pPr>
        <w:numPr>
          <w:ilvl w:val="0"/>
          <w:numId w:val="1"/>
        </w:numPr>
      </w:pPr>
      <w:r>
        <w:t>Verenigingen die actief gebruik maken van de Manege en activiteiten op het gebied van paardensport organiseren in de Manege, mogen tot maximaal 5x per kalender jaar gratis gebruik maken van de Manege.</w:t>
      </w:r>
    </w:p>
    <w:p w:rsidR="00AC60B3" w:rsidRPr="009116C9" w:rsidRDefault="00AC60B3" w:rsidP="00AC60B3">
      <w:pPr>
        <w:numPr>
          <w:ilvl w:val="0"/>
          <w:numId w:val="1"/>
        </w:numPr>
      </w:pPr>
      <w:r>
        <w:t xml:space="preserve">De kantine blijft in beheer van de Stichting, hier kunnen geen rechten uit ontleent worden. </w:t>
      </w:r>
    </w:p>
    <w:p w:rsidR="00AC60B3" w:rsidRDefault="00AC60B3" w:rsidP="00AC60B3">
      <w:pPr>
        <w:rPr>
          <w:color w:val="000000"/>
        </w:rPr>
      </w:pPr>
    </w:p>
    <w:p w:rsidR="00AC60B3" w:rsidRPr="00DA7C98" w:rsidRDefault="00AC60B3" w:rsidP="00AC60B3">
      <w:pPr>
        <w:rPr>
          <w:color w:val="000000"/>
        </w:rPr>
      </w:pPr>
      <w:r>
        <w:rPr>
          <w:color w:val="000000"/>
        </w:rPr>
        <w:t>Bestuur Stichting Manege De Raam</w:t>
      </w:r>
    </w:p>
    <w:p w:rsidR="00722275" w:rsidRDefault="00722275"/>
    <w:sectPr w:rsidR="00722275" w:rsidSect="002B6F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72187"/>
    <w:multiLevelType w:val="hybridMultilevel"/>
    <w:tmpl w:val="7444CBE4"/>
    <w:lvl w:ilvl="0" w:tplc="04130001">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60B3"/>
    <w:rsid w:val="004C6D84"/>
    <w:rsid w:val="00722275"/>
    <w:rsid w:val="00AC60B3"/>
    <w:rsid w:val="00C876B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0B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C60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ichtingderaam@liv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van Schaik</dc:creator>
  <cp:lastModifiedBy>Tessa van Schaik</cp:lastModifiedBy>
  <cp:revision>1</cp:revision>
  <dcterms:created xsi:type="dcterms:W3CDTF">2015-11-04T15:25:00Z</dcterms:created>
  <dcterms:modified xsi:type="dcterms:W3CDTF">2015-11-04T15:26:00Z</dcterms:modified>
</cp:coreProperties>
</file>